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CB6CCA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="000D7A3C">
        <w:rPr>
          <w:rFonts w:ascii="Times New Roman" w:hAnsi="Times New Roman" w:cs="Times New Roman"/>
          <w:sz w:val="28"/>
          <w:szCs w:val="28"/>
        </w:rPr>
        <w:t>июня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="000D7A3C">
        <w:rPr>
          <w:rFonts w:ascii="Times New Roman" w:hAnsi="Times New Roman" w:cs="Times New Roman"/>
          <w:sz w:val="28"/>
          <w:szCs w:val="28"/>
        </w:rPr>
        <w:t>заместителя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 w:rsidR="00C310AD">
        <w:rPr>
          <w:rFonts w:ascii="Times New Roman" w:hAnsi="Times New Roman" w:cs="Times New Roman"/>
          <w:sz w:val="28"/>
          <w:szCs w:val="28"/>
        </w:rPr>
        <w:t xml:space="preserve">И.Я. </w:t>
      </w:r>
      <w:proofErr w:type="spellStart"/>
      <w:r w:rsidR="00C310AD">
        <w:rPr>
          <w:rFonts w:ascii="Times New Roman" w:hAnsi="Times New Roman" w:cs="Times New Roman"/>
          <w:sz w:val="28"/>
          <w:szCs w:val="28"/>
        </w:rPr>
        <w:t>Угурчиева</w:t>
      </w:r>
      <w:proofErr w:type="spellEnd"/>
      <w:r>
        <w:t>.</w:t>
      </w:r>
    </w:p>
    <w:p w:rsidR="00425FF9" w:rsidRPr="00425FF9" w:rsidRDefault="00425FF9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FF9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C901DC" w:rsidRDefault="000D7A3C" w:rsidP="000D7A3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25FF9" w:rsidRPr="00425FF9">
        <w:rPr>
          <w:rFonts w:ascii="Times New Roman" w:hAnsi="Times New Roman" w:cs="Times New Roman"/>
          <w:sz w:val="28"/>
          <w:szCs w:val="28"/>
        </w:rPr>
        <w:t xml:space="preserve">Материал проверки в </w:t>
      </w:r>
      <w:r w:rsidR="00CB6CCA">
        <w:rPr>
          <w:rFonts w:ascii="Times New Roman" w:hAnsi="Times New Roman" w:cs="Times New Roman"/>
          <w:sz w:val="28"/>
          <w:szCs w:val="28"/>
        </w:rPr>
        <w:t>Министерстве финансов Республики Ингушетия</w:t>
      </w:r>
      <w:r w:rsidR="00C310AD" w:rsidRPr="00C310AD">
        <w:rPr>
          <w:rFonts w:ascii="Times New Roman" w:hAnsi="Times New Roman" w:cs="Times New Roman"/>
          <w:sz w:val="28"/>
          <w:szCs w:val="28"/>
        </w:rPr>
        <w:t xml:space="preserve"> </w:t>
      </w:r>
      <w:r w:rsidR="00CB6CCA" w:rsidRPr="00CB6CCA">
        <w:rPr>
          <w:rFonts w:ascii="Times New Roman" w:hAnsi="Times New Roman" w:cs="Times New Roman"/>
          <w:sz w:val="28"/>
          <w:szCs w:val="28"/>
        </w:rPr>
        <w:t>по вопросу подтверждения фактов нарушений условий софинансирования субсидий из федерального бюджета, выявленных по результатам инвентаризации исполнения расходных обязательств субъектов Российской Федерации (местных бюджетов), софинансирование которых осущест</w:t>
      </w:r>
      <w:r w:rsidR="00CB6CCA">
        <w:rPr>
          <w:rFonts w:ascii="Times New Roman" w:hAnsi="Times New Roman" w:cs="Times New Roman"/>
          <w:sz w:val="28"/>
          <w:szCs w:val="28"/>
        </w:rPr>
        <w:t>влялись из федерального бюджета</w:t>
      </w:r>
      <w:r w:rsidR="00C901DC">
        <w:rPr>
          <w:rFonts w:ascii="Times New Roman" w:hAnsi="Times New Roman" w:cs="Times New Roman"/>
          <w:sz w:val="28"/>
          <w:szCs w:val="28"/>
        </w:rPr>
        <w:t>;</w:t>
      </w:r>
    </w:p>
    <w:p w:rsidR="00C901DC" w:rsidRDefault="00C901DC" w:rsidP="00C310A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4987">
        <w:rPr>
          <w:rFonts w:ascii="Times New Roman" w:hAnsi="Times New Roman" w:cs="Times New Roman"/>
          <w:sz w:val="28"/>
          <w:szCs w:val="28"/>
        </w:rPr>
        <w:t>.</w:t>
      </w:r>
      <w:r w:rsidR="00EF4987" w:rsidRPr="00EF4987">
        <w:t xml:space="preserve"> </w:t>
      </w:r>
      <w:r w:rsidR="00EF4987" w:rsidRPr="00EF4987">
        <w:rPr>
          <w:rFonts w:ascii="Times New Roman" w:hAnsi="Times New Roman" w:cs="Times New Roman"/>
          <w:sz w:val="28"/>
          <w:szCs w:val="28"/>
        </w:rPr>
        <w:t>Материал проверки</w:t>
      </w:r>
      <w:r w:rsidR="00EF4987" w:rsidRPr="00EF4987">
        <w:t xml:space="preserve"> </w:t>
      </w:r>
      <w:r w:rsidR="00CB6CCA">
        <w:rPr>
          <w:rFonts w:ascii="Times New Roman" w:hAnsi="Times New Roman" w:cs="Times New Roman"/>
          <w:sz w:val="28"/>
          <w:szCs w:val="28"/>
        </w:rPr>
        <w:t>в Министерстве финансов Р</w:t>
      </w:r>
      <w:r w:rsidR="00CB6CCA" w:rsidRPr="00CB6CCA">
        <w:rPr>
          <w:rFonts w:ascii="Times New Roman" w:hAnsi="Times New Roman" w:cs="Times New Roman"/>
          <w:sz w:val="28"/>
          <w:szCs w:val="28"/>
        </w:rPr>
        <w:t>еспублики Ингушетия</w:t>
      </w:r>
      <w:r w:rsidR="00C310AD">
        <w:rPr>
          <w:rFonts w:ascii="Times New Roman" w:hAnsi="Times New Roman" w:cs="Times New Roman"/>
          <w:sz w:val="28"/>
          <w:szCs w:val="28"/>
        </w:rPr>
        <w:t xml:space="preserve"> </w:t>
      </w:r>
      <w:r w:rsidR="00CB6CCA" w:rsidRPr="00CB6CCA">
        <w:rPr>
          <w:rFonts w:ascii="Times New Roman" w:hAnsi="Times New Roman" w:cs="Times New Roman"/>
          <w:sz w:val="28"/>
          <w:szCs w:val="28"/>
        </w:rPr>
        <w:t>по проверке годовых отчетов об исполнении в 2017 году бюджетов субъектов Российской Федерации, в бюдже</w:t>
      </w:r>
      <w:bookmarkStart w:id="0" w:name="_GoBack"/>
      <w:bookmarkEnd w:id="0"/>
      <w:r w:rsidR="00CB6CCA" w:rsidRPr="00CB6CCA">
        <w:rPr>
          <w:rFonts w:ascii="Times New Roman" w:hAnsi="Times New Roman" w:cs="Times New Roman"/>
          <w:sz w:val="28"/>
          <w:szCs w:val="28"/>
        </w:rPr>
        <w:t xml:space="preserve">тах которых доля дотаций из федерального бюджета в течение двух из трех последних отчетных финансовых лет превышала 40 процентов </w:t>
      </w:r>
      <w:proofErr w:type="gramStart"/>
      <w:r w:rsidR="00CB6CCA" w:rsidRPr="00CB6CCA">
        <w:rPr>
          <w:rFonts w:ascii="Times New Roman" w:hAnsi="Times New Roman" w:cs="Times New Roman"/>
          <w:sz w:val="28"/>
          <w:szCs w:val="28"/>
        </w:rPr>
        <w:t>объема собственных доходов консолидированного бюджета субъекта Российской Федерации</w:t>
      </w:r>
      <w:proofErr w:type="gramEnd"/>
      <w:r w:rsidR="00CB6CCA" w:rsidRPr="00CB6CCA">
        <w:rPr>
          <w:rFonts w:ascii="Times New Roman" w:hAnsi="Times New Roman" w:cs="Times New Roman"/>
          <w:sz w:val="28"/>
          <w:szCs w:val="28"/>
        </w:rPr>
        <w:t>.</w:t>
      </w:r>
    </w:p>
    <w:p w:rsidR="00D81012" w:rsidRPr="00E5598D" w:rsidRDefault="00D81012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A3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414BC"/>
    <w:rsid w:val="00067EDF"/>
    <w:rsid w:val="000B4420"/>
    <w:rsid w:val="000D7A3C"/>
    <w:rsid w:val="00117527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7B0CED"/>
    <w:rsid w:val="007E37B3"/>
    <w:rsid w:val="00830705"/>
    <w:rsid w:val="00865C07"/>
    <w:rsid w:val="0087315F"/>
    <w:rsid w:val="0092608D"/>
    <w:rsid w:val="009E48B8"/>
    <w:rsid w:val="00A04B49"/>
    <w:rsid w:val="00A27B4D"/>
    <w:rsid w:val="00A46C8F"/>
    <w:rsid w:val="00AF607D"/>
    <w:rsid w:val="00B904DA"/>
    <w:rsid w:val="00BE0B92"/>
    <w:rsid w:val="00C0275B"/>
    <w:rsid w:val="00C310AD"/>
    <w:rsid w:val="00C901DC"/>
    <w:rsid w:val="00CB6CCA"/>
    <w:rsid w:val="00CE4918"/>
    <w:rsid w:val="00D70D47"/>
    <w:rsid w:val="00D81012"/>
    <w:rsid w:val="00D850EA"/>
    <w:rsid w:val="00DC64F7"/>
    <w:rsid w:val="00DF24BD"/>
    <w:rsid w:val="00E5598D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2018-07-02T13:03:00Z</cp:lastPrinted>
  <dcterms:created xsi:type="dcterms:W3CDTF">2018-07-02T13:03:00Z</dcterms:created>
  <dcterms:modified xsi:type="dcterms:W3CDTF">2018-07-02T13:03:00Z</dcterms:modified>
</cp:coreProperties>
</file>